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6FDD8" w14:textId="68616D94" w:rsidR="001B36A2" w:rsidRPr="00256ABB" w:rsidRDefault="00BE5E48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  <w:r>
        <w:rPr>
          <w:rFonts w:ascii="Lucida Bright" w:eastAsia="SimSun" w:hAnsi="Lucida Bright" w:cs="Times New Roman"/>
          <w:lang w:eastAsia="zh-CN"/>
        </w:rPr>
        <w:t xml:space="preserve"> </w:t>
      </w:r>
      <w:r w:rsidR="007517BC">
        <w:rPr>
          <w:rFonts w:ascii="Lucida Bright" w:eastAsia="SimSun" w:hAnsi="Lucida Bright" w:cs="Times New Roman"/>
          <w:lang w:eastAsia="zh-CN"/>
        </w:rPr>
        <w:t xml:space="preserve"> </w:t>
      </w:r>
      <w:r w:rsidR="005E5700">
        <w:rPr>
          <w:rFonts w:ascii="Lucida Bright" w:eastAsia="SimSun" w:hAnsi="Lucida Bright" w:cs="Times New Roman"/>
          <w:lang w:eastAsia="zh-CN"/>
        </w:rPr>
        <w:t xml:space="preserve">              </w:t>
      </w:r>
      <w:r w:rsidR="00A751E9">
        <w:rPr>
          <w:rFonts w:ascii="Lucida Bright" w:eastAsia="SimSun" w:hAnsi="Lucida Bright" w:cs="Times New Roman"/>
          <w:lang w:eastAsia="zh-CN"/>
        </w:rPr>
        <w:t xml:space="preserve"> </w:t>
      </w:r>
    </w:p>
    <w:p w14:paraId="0B254F78" w14:textId="77777777" w:rsidR="001B36A2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sz w:val="16"/>
          <w:szCs w:val="16"/>
          <w:lang w:eastAsia="zh-CN"/>
        </w:rPr>
      </w:pPr>
    </w:p>
    <w:p w14:paraId="316655C8" w14:textId="77777777" w:rsidR="008D3B4D" w:rsidRPr="00256ABB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722"/>
        </w:tabs>
        <w:spacing w:after="0"/>
        <w:jc w:val="center"/>
        <w:rPr>
          <w:rFonts w:ascii="Lucida Bright" w:eastAsia="SimSun" w:hAnsi="Lucida Bright" w:cs="Times New Roman"/>
          <w:lang w:eastAsia="zh-CN"/>
        </w:rPr>
      </w:pPr>
      <w:r w:rsidRPr="00256ABB">
        <w:rPr>
          <w:rFonts w:ascii="Lucida Bright" w:eastAsia="SimSun" w:hAnsi="Lucida Bright" w:cs="Times New Roman"/>
          <w:lang w:eastAsia="zh-CN"/>
        </w:rPr>
        <w:object w:dxaOrig="1125" w:dyaOrig="1320" w14:anchorId="64490C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59.25pt" o:ole="">
            <v:imagedata r:id="rId8" o:title=""/>
          </v:shape>
          <o:OLEObject Type="Embed" ProgID="Word.Picture.8" ShapeID="_x0000_i1025" DrawAspect="Content" ObjectID="_1826266728" r:id="rId9"/>
        </w:object>
      </w:r>
    </w:p>
    <w:p w14:paraId="3DF5B36C" w14:textId="77777777" w:rsidR="008D3B4D" w:rsidRPr="00134018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720" w:hanging="720"/>
        <w:jc w:val="center"/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</w:pPr>
      <w:r w:rsidRPr="00134018"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  <w:t>PASUKAN POLIS DIRAJA BRUNEI</w:t>
      </w:r>
    </w:p>
    <w:p w14:paraId="15F100F1" w14:textId="77777777" w:rsidR="008D3B4D" w:rsidRPr="00E71A23" w:rsidRDefault="008D3B4D" w:rsidP="008D3B4D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</w:p>
    <w:p w14:paraId="59BDD4B2" w14:textId="4F2CE03A" w:rsidR="008D3B4D" w:rsidRPr="00E06A7B" w:rsidRDefault="008D3B4D" w:rsidP="008D3B4D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sz w:val="19"/>
          <w:szCs w:val="19"/>
          <w:lang w:eastAsia="zh-CN"/>
        </w:rPr>
      </w:pP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Penender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>–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penender</w:t>
      </w:r>
      <w:proofErr w:type="spellEnd"/>
      <w:r w:rsidR="00134018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adalah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di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pelawa</w:t>
      </w:r>
      <w:proofErr w:type="spellEnd"/>
      <w:r w:rsidR="00134018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untuk</w:t>
      </w:r>
      <w:proofErr w:type="spellEnd"/>
      <w:r w:rsidR="00134018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mengemukakan</w:t>
      </w:r>
      <w:proofErr w:type="spellEnd"/>
      <w:r w:rsidR="00134018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tawaran</w:t>
      </w:r>
      <w:proofErr w:type="spellEnd"/>
      <w:r w:rsidR="00134018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bagi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r w:rsidR="00265CBA" w:rsidRPr="00E06A7B">
        <w:rPr>
          <w:rFonts w:ascii="Arial" w:eastAsia="KaiTi" w:hAnsi="Arial" w:cs="Arial"/>
          <w:sz w:val="19"/>
          <w:szCs w:val="19"/>
          <w:lang w:eastAsia="zh-CN"/>
        </w:rPr>
        <w:t>0</w:t>
      </w:r>
      <w:r w:rsidR="00E06A7B" w:rsidRPr="00E06A7B">
        <w:rPr>
          <w:rFonts w:ascii="Arial" w:eastAsia="KaiTi" w:hAnsi="Arial" w:cs="Arial"/>
          <w:sz w:val="19"/>
          <w:szCs w:val="19"/>
          <w:lang w:eastAsia="zh-CN"/>
        </w:rPr>
        <w:t>3</w:t>
      </w:r>
      <w:r w:rsidR="000E75AB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DB0732" w:rsidRPr="00E06A7B">
        <w:rPr>
          <w:rFonts w:ascii="Arial" w:eastAsia="KaiTi" w:hAnsi="Arial" w:cs="Arial"/>
          <w:sz w:val="19"/>
          <w:szCs w:val="19"/>
          <w:lang w:eastAsia="zh-CN"/>
        </w:rPr>
        <w:t>kerja</w:t>
      </w:r>
      <w:proofErr w:type="spellEnd"/>
      <w:r w:rsidR="00DB0732" w:rsidRPr="00E06A7B">
        <w:rPr>
          <w:rFonts w:ascii="Arial" w:eastAsia="KaiTi" w:hAnsi="Arial" w:cs="Arial"/>
          <w:sz w:val="19"/>
          <w:szCs w:val="19"/>
          <w:lang w:eastAsia="zh-CN"/>
        </w:rPr>
        <w:t xml:space="preserve">-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kerja</w:t>
      </w:r>
      <w:proofErr w:type="spellEnd"/>
      <w:r w:rsidR="00134018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berikut</w:t>
      </w:r>
      <w:proofErr w:type="spellEnd"/>
      <w:r w:rsidR="003F1A79" w:rsidRPr="00E06A7B">
        <w:rPr>
          <w:rFonts w:ascii="Arial" w:eastAsia="KaiTi" w:hAnsi="Arial" w:cs="Arial"/>
          <w:sz w:val="19"/>
          <w:szCs w:val="19"/>
          <w:lang w:eastAsia="zh-CN"/>
        </w:rPr>
        <w:t>:</w:t>
      </w:r>
    </w:p>
    <w:p w14:paraId="6295A4E0" w14:textId="77777777" w:rsidR="008D3B4D" w:rsidRPr="00E06A7B" w:rsidRDefault="008D3B4D" w:rsidP="008D3B4D">
      <w:pPr>
        <w:spacing w:after="0"/>
        <w:ind w:left="720"/>
        <w:jc w:val="both"/>
        <w:rPr>
          <w:rFonts w:ascii="Footlight MT Light" w:eastAsia="KaiTi" w:hAnsi="Footlight MT Light" w:cs="Consolas"/>
          <w:b/>
          <w:bCs/>
          <w:sz w:val="19"/>
          <w:szCs w:val="19"/>
          <w:u w:val="single"/>
          <w:lang w:eastAsia="zh-CN"/>
        </w:rPr>
      </w:pPr>
    </w:p>
    <w:p w14:paraId="21E31B04" w14:textId="0E01769A" w:rsidR="008D3B4D" w:rsidRPr="00E06A7B" w:rsidRDefault="008B4A49" w:rsidP="005F3885">
      <w:pPr>
        <w:pStyle w:val="ListParagraph"/>
        <w:numPr>
          <w:ilvl w:val="0"/>
          <w:numId w:val="9"/>
        </w:numPr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9"/>
          <w:szCs w:val="19"/>
          <w:u w:val="single"/>
          <w:lang w:eastAsia="zh-CN"/>
        </w:rPr>
      </w:pPr>
      <w:bookmarkStart w:id="0" w:name="_Hlk155615583"/>
      <w:r>
        <w:rPr>
          <w:rFonts w:ascii="Arial" w:eastAsia="KaiTi" w:hAnsi="Arial" w:cs="Arial"/>
          <w:b/>
          <w:sz w:val="19"/>
          <w:szCs w:val="19"/>
          <w:u w:val="single"/>
          <w:lang w:eastAsia="zh-CN"/>
        </w:rPr>
        <w:t>028/HQ/2025 – S [060/LOG/2025 – S]</w:t>
      </w:r>
    </w:p>
    <w:p w14:paraId="76BD83E4" w14:textId="71C56760" w:rsidR="00626ED9" w:rsidRPr="00E06A7B" w:rsidRDefault="00C50450" w:rsidP="009E345B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9"/>
          <w:szCs w:val="19"/>
          <w:lang w:eastAsia="zh-CN"/>
        </w:rPr>
      </w:pPr>
      <w:r>
        <w:rPr>
          <w:rFonts w:ascii="Arial" w:eastAsia="KaiTi" w:hAnsi="Arial" w:cs="Arial"/>
          <w:b/>
          <w:sz w:val="19"/>
          <w:szCs w:val="19"/>
          <w:lang w:eastAsia="zh-CN"/>
        </w:rPr>
        <w:t>THE SUPPL</w:t>
      </w:r>
      <w:r w:rsidR="008B4A49">
        <w:rPr>
          <w:rFonts w:ascii="Arial" w:eastAsia="KaiTi" w:hAnsi="Arial" w:cs="Arial"/>
          <w:b/>
          <w:sz w:val="19"/>
          <w:szCs w:val="19"/>
          <w:lang w:eastAsia="zh-CN"/>
        </w:rPr>
        <w:t>Y, DELIVER, INSTALL, TESTING AND COMMISSIONING OF INTERACTIVE DISPLAY SYSTEM COMPLETE WITH RELATED ACCESSORIES FOR LOGISTIC MEETING ROOM</w:t>
      </w:r>
      <w:r w:rsidR="00E06A7B" w:rsidRPr="00E06A7B">
        <w:rPr>
          <w:rFonts w:ascii="Arial" w:eastAsia="KaiTi" w:hAnsi="Arial" w:cs="Arial"/>
          <w:b/>
          <w:sz w:val="19"/>
          <w:szCs w:val="19"/>
          <w:lang w:eastAsia="zh-CN"/>
        </w:rPr>
        <w:t>, ROYAL BRUNEI POLICE FORCE</w:t>
      </w:r>
    </w:p>
    <w:p w14:paraId="6BC777D4" w14:textId="77777777" w:rsidR="002F34C1" w:rsidRPr="00E06A7B" w:rsidRDefault="002F34C1" w:rsidP="009E345B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9"/>
          <w:szCs w:val="19"/>
          <w:lang w:eastAsia="zh-CN"/>
        </w:rPr>
      </w:pPr>
    </w:p>
    <w:bookmarkEnd w:id="0"/>
    <w:p w14:paraId="245BBD8A" w14:textId="26116632" w:rsidR="002F34C1" w:rsidRPr="00E06A7B" w:rsidRDefault="008B4A49" w:rsidP="002F34C1">
      <w:pPr>
        <w:pStyle w:val="ListParagraph"/>
        <w:numPr>
          <w:ilvl w:val="0"/>
          <w:numId w:val="9"/>
        </w:numPr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9"/>
          <w:szCs w:val="19"/>
          <w:u w:val="single"/>
          <w:lang w:eastAsia="zh-CN"/>
        </w:rPr>
      </w:pPr>
      <w:r>
        <w:rPr>
          <w:rFonts w:ascii="Arial" w:eastAsia="KaiTi" w:hAnsi="Arial" w:cs="Arial"/>
          <w:b/>
          <w:sz w:val="19"/>
          <w:szCs w:val="19"/>
          <w:u w:val="single"/>
          <w:lang w:eastAsia="zh-CN"/>
        </w:rPr>
        <w:t>029/HQ/2025 – S [035/LOG/2025 – S]</w:t>
      </w:r>
    </w:p>
    <w:p w14:paraId="6E8311E0" w14:textId="5948A418" w:rsidR="002F34C1" w:rsidRPr="00E06A7B" w:rsidRDefault="008B4A49" w:rsidP="002F34C1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9"/>
          <w:szCs w:val="19"/>
          <w:lang w:eastAsia="zh-CN"/>
        </w:rPr>
      </w:pPr>
      <w:bookmarkStart w:id="1" w:name="_Hlk207095787"/>
      <w:r>
        <w:rPr>
          <w:rFonts w:ascii="Arial" w:eastAsia="KaiTi" w:hAnsi="Arial" w:cs="Arial"/>
          <w:b/>
          <w:sz w:val="19"/>
          <w:szCs w:val="19"/>
          <w:lang w:eastAsia="zh-CN"/>
        </w:rPr>
        <w:t>TO DISMANTLE, SUPPLY, INSTALL, TESTING AND COMMISSIONING OF LED BLUE LIGHTBAR COMPLETE WITH RELATED ACCESSORIES FOR SUNGAI LIANG POLICE STATION AND LABI POLICE STATION VEHICLES,</w:t>
      </w:r>
      <w:r w:rsidR="00C50450">
        <w:rPr>
          <w:rFonts w:ascii="Arial" w:eastAsia="KaiTi" w:hAnsi="Arial" w:cs="Arial"/>
          <w:b/>
          <w:sz w:val="19"/>
          <w:szCs w:val="19"/>
          <w:lang w:eastAsia="zh-CN"/>
        </w:rPr>
        <w:t xml:space="preserve"> FOR </w:t>
      </w:r>
      <w:r w:rsidR="00987183" w:rsidRPr="00E06A7B">
        <w:rPr>
          <w:rFonts w:ascii="Arial" w:eastAsia="KaiTi" w:hAnsi="Arial" w:cs="Arial"/>
          <w:b/>
          <w:sz w:val="19"/>
          <w:szCs w:val="19"/>
          <w:lang w:eastAsia="zh-CN"/>
        </w:rPr>
        <w:t>ROYAL BRUNEI POLICE FORCE</w:t>
      </w:r>
      <w:r>
        <w:rPr>
          <w:rFonts w:ascii="Arial" w:eastAsia="KaiTi" w:hAnsi="Arial" w:cs="Arial"/>
          <w:b/>
          <w:sz w:val="19"/>
          <w:szCs w:val="19"/>
          <w:lang w:eastAsia="zh-CN"/>
        </w:rPr>
        <w:t xml:space="preserve"> (OPERATIONAL VEHICLES)</w:t>
      </w:r>
    </w:p>
    <w:p w14:paraId="341E69C1" w14:textId="77777777" w:rsidR="000357B5" w:rsidRPr="00E06A7B" w:rsidRDefault="000357B5" w:rsidP="002F34C1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9"/>
          <w:szCs w:val="19"/>
          <w:lang w:eastAsia="zh-CN"/>
        </w:rPr>
      </w:pPr>
    </w:p>
    <w:bookmarkEnd w:id="1"/>
    <w:p w14:paraId="035E5BC1" w14:textId="672C31E2" w:rsidR="000357B5" w:rsidRPr="00E06A7B" w:rsidRDefault="008B4A49" w:rsidP="000357B5">
      <w:pPr>
        <w:pStyle w:val="ListParagraph"/>
        <w:numPr>
          <w:ilvl w:val="0"/>
          <w:numId w:val="9"/>
        </w:numPr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9"/>
          <w:szCs w:val="19"/>
          <w:u w:val="single"/>
          <w:lang w:eastAsia="zh-CN"/>
        </w:rPr>
      </w:pPr>
      <w:r>
        <w:rPr>
          <w:rFonts w:ascii="Arial" w:eastAsia="KaiTi" w:hAnsi="Arial" w:cs="Arial"/>
          <w:b/>
          <w:sz w:val="19"/>
          <w:szCs w:val="19"/>
          <w:u w:val="single"/>
          <w:lang w:eastAsia="zh-CN"/>
        </w:rPr>
        <w:t>030/HQ/2025 – S [042/LOG/2025 – S]</w:t>
      </w:r>
    </w:p>
    <w:p w14:paraId="55F2C06C" w14:textId="5D24CB9A" w:rsidR="000357B5" w:rsidRPr="00E06A7B" w:rsidRDefault="008B4A49" w:rsidP="000357B5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9"/>
          <w:szCs w:val="19"/>
          <w:lang w:eastAsia="zh-CN"/>
        </w:rPr>
      </w:pPr>
      <w:r>
        <w:rPr>
          <w:rFonts w:ascii="Arial" w:eastAsia="KaiTi" w:hAnsi="Arial" w:cs="Arial"/>
          <w:b/>
          <w:sz w:val="19"/>
          <w:szCs w:val="19"/>
          <w:lang w:eastAsia="zh-CN"/>
        </w:rPr>
        <w:t>THE SUPPLY, DELIVERY AND INSTALL OF VOICE / DATA MULTIPLAXER FOR</w:t>
      </w:r>
      <w:r w:rsidR="00D51B0D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</w:t>
      </w:r>
      <w:r w:rsidR="000357B5" w:rsidRPr="00E06A7B">
        <w:rPr>
          <w:rFonts w:ascii="Arial" w:eastAsia="KaiTi" w:hAnsi="Arial" w:cs="Arial"/>
          <w:b/>
          <w:sz w:val="19"/>
          <w:szCs w:val="19"/>
          <w:lang w:eastAsia="zh-CN"/>
        </w:rPr>
        <w:t>ROYAL BRUNEI POLICE FORCE</w:t>
      </w:r>
    </w:p>
    <w:p w14:paraId="7A2DE150" w14:textId="77777777" w:rsidR="007D19D5" w:rsidRPr="00E06A7B" w:rsidRDefault="007D19D5" w:rsidP="003B2DCD">
      <w:pPr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9"/>
          <w:szCs w:val="19"/>
          <w:lang w:eastAsia="zh-CN"/>
        </w:rPr>
      </w:pPr>
    </w:p>
    <w:p w14:paraId="5F79CBC5" w14:textId="77777777" w:rsidR="008D3B4D" w:rsidRPr="00E06A7B" w:rsidRDefault="00CC559F" w:rsidP="001B57F3">
      <w:pPr>
        <w:numPr>
          <w:ilvl w:val="0"/>
          <w:numId w:val="2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Pemo</w:t>
      </w:r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hon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adalah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dipelawa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daripada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syarikat-syarikat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dan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pembekal-pembekal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yang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berdaftar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dengan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Kerajaan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Kebawah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Duli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Yang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Maha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Mulia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Paduka Seri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Baginda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Sultan dan Yang Di-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Pertuan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Negara Brunei Darussalam.</w:t>
      </w:r>
    </w:p>
    <w:p w14:paraId="5E8B2DD7" w14:textId="77777777" w:rsidR="008D3B4D" w:rsidRPr="00E06A7B" w:rsidRDefault="008D3B4D" w:rsidP="001B57F3">
      <w:pPr>
        <w:tabs>
          <w:tab w:val="left" w:pos="630"/>
        </w:tabs>
        <w:spacing w:after="0"/>
        <w:ind w:left="630"/>
        <w:contextualSpacing/>
        <w:jc w:val="both"/>
        <w:rPr>
          <w:rFonts w:ascii="Arial" w:eastAsia="KaiTi" w:hAnsi="Arial" w:cs="Arial"/>
          <w:b/>
          <w:bCs/>
          <w:sz w:val="19"/>
          <w:szCs w:val="19"/>
          <w:lang w:eastAsia="zh-CN"/>
        </w:rPr>
      </w:pPr>
    </w:p>
    <w:p w14:paraId="1C6A72D1" w14:textId="77777777" w:rsidR="00675462" w:rsidRPr="00E06A7B" w:rsidRDefault="00675462" w:rsidP="001B57F3">
      <w:pPr>
        <w:numPr>
          <w:ilvl w:val="0"/>
          <w:numId w:val="2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Borang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tawaran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hendaklah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disertakan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salinan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Sijil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Pendaftaran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Perniagaan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16 &amp; 17 yang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masih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sah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yang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menyenaraikan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butir-butir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perniagaan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seperti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nama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,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bilangan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pendaftaran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dan negeri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asal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,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nombor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kad</w:t>
      </w:r>
      <w:proofErr w:type="spellEnd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>pengenalan</w:t>
      </w:r>
      <w:proofErr w:type="spellEnd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>atau</w:t>
      </w:r>
      <w:proofErr w:type="spellEnd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 xml:space="preserve"> passport </w:t>
      </w:r>
      <w:proofErr w:type="spellStart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>pemilik</w:t>
      </w:r>
      <w:proofErr w:type="spellEnd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>.</w:t>
      </w:r>
    </w:p>
    <w:p w14:paraId="3AC36A02" w14:textId="77777777" w:rsidR="00675462" w:rsidRPr="00E06A7B" w:rsidRDefault="00675462" w:rsidP="001B57F3">
      <w:pPr>
        <w:tabs>
          <w:tab w:val="left" w:pos="630"/>
          <w:tab w:val="left" w:pos="72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</w:pPr>
    </w:p>
    <w:p w14:paraId="75C69D66" w14:textId="77777777" w:rsidR="00675462" w:rsidRPr="00E06A7B" w:rsidRDefault="00675462" w:rsidP="001B57F3">
      <w:pPr>
        <w:numPr>
          <w:ilvl w:val="0"/>
          <w:numId w:val="2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Dokumen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tawaran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boleh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di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perolehi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daripada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Unit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Pembelian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dan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Perbekalan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, Tingkat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Bawah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,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Ibu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Pejabat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Polis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Gadong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pada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waktu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bekerja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iaitu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Hari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Isnin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hingga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Hari Khamis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dari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Jam 8.00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Pagi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hingga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11.30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Pagi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dan 2.00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Petang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hingga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3.00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Petang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dan Hari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Sabtu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dari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jam 8.00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Pagi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hingga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11.30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Pagi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.</w:t>
      </w:r>
    </w:p>
    <w:p w14:paraId="5F91479E" w14:textId="77777777" w:rsidR="00675462" w:rsidRPr="00E06A7B" w:rsidRDefault="00675462" w:rsidP="001B57F3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hAnsi="Arial" w:cs="Arial"/>
          <w:b/>
          <w:bCs/>
          <w:sz w:val="19"/>
          <w:szCs w:val="19"/>
          <w:u w:val="single"/>
          <w:lang w:eastAsia="zh-CN"/>
        </w:rPr>
      </w:pPr>
    </w:p>
    <w:p w14:paraId="3A9F53FD" w14:textId="5511EAD1" w:rsidR="00675462" w:rsidRPr="00E06A7B" w:rsidRDefault="009A3C26" w:rsidP="001B57F3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</w:pPr>
      <w:r w:rsidRPr="00E06A7B">
        <w:rPr>
          <w:rFonts w:ascii="Arial" w:eastAsia="KaiTi" w:hAnsi="Arial" w:cs="Arial"/>
          <w:sz w:val="19"/>
          <w:szCs w:val="19"/>
          <w:lang w:eastAsia="zh-CN"/>
        </w:rPr>
        <w:t>4</w:t>
      </w:r>
      <w:r w:rsidR="00DB0732" w:rsidRPr="00E06A7B">
        <w:rPr>
          <w:rFonts w:ascii="Arial" w:eastAsia="KaiTi" w:hAnsi="Arial" w:cs="Arial"/>
          <w:sz w:val="19"/>
          <w:szCs w:val="19"/>
          <w:lang w:eastAsia="zh-CN"/>
        </w:rPr>
        <w:t>.</w:t>
      </w:r>
      <w:r w:rsidR="00DB0732" w:rsidRPr="00E06A7B">
        <w:rPr>
          <w:rFonts w:ascii="Arial" w:eastAsia="KaiTi" w:hAnsi="Arial" w:cs="Arial"/>
          <w:sz w:val="19"/>
          <w:szCs w:val="19"/>
          <w:lang w:eastAsia="zh-CN"/>
        </w:rPr>
        <w:tab/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Tawaran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–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tawaran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hendaklah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>dikembalikan</w:t>
      </w:r>
      <w:proofErr w:type="spellEnd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 xml:space="preserve"> dan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dihantar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ke</w:t>
      </w:r>
      <w:proofErr w:type="spellEnd"/>
      <w:r w:rsidR="00DB073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alamat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yang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tersebut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dibawah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dalam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sampul</w:t>
      </w:r>
      <w:proofErr w:type="spellEnd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surat</w:t>
      </w:r>
      <w:proofErr w:type="spellEnd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yang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tertutup</w:t>
      </w:r>
      <w:proofErr w:type="spellEnd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dengan</w:t>
      </w:r>
      <w:proofErr w:type="spellEnd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ditulis</w:t>
      </w:r>
      <w:proofErr w:type="spellEnd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bilangan</w:t>
      </w:r>
      <w:proofErr w:type="spellEnd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dan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nama</w:t>
      </w:r>
      <w:proofErr w:type="spellEnd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tawaran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tanpa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>menunjukkan</w:t>
      </w:r>
      <w:proofErr w:type="spellEnd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>identiti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pemborong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tidak</w:t>
      </w:r>
      <w:proofErr w:type="spellEnd"/>
      <w:r w:rsidR="0067546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lewat</w:t>
      </w:r>
      <w:proofErr w:type="spellEnd"/>
      <w:r w:rsidR="0067546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jam: </w:t>
      </w:r>
      <w:r w:rsidR="00DB073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2.00 </w:t>
      </w:r>
      <w:proofErr w:type="spellStart"/>
      <w:r w:rsidR="00DB073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petang</w:t>
      </w:r>
      <w:proofErr w:type="spellEnd"/>
      <w:r w:rsidR="0067546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, </w:t>
      </w:r>
      <w:proofErr w:type="spellStart"/>
      <w:r w:rsidR="0067546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hari</w:t>
      </w:r>
      <w:proofErr w:type="spellEnd"/>
      <w:r w:rsidR="0067546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r w:rsidR="00CD0D1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Rabu, </w:t>
      </w:r>
      <w:r w:rsidR="008B4A49"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  <w:t>17</w:t>
      </w:r>
      <w:bookmarkStart w:id="2" w:name="_GoBack"/>
      <w:bookmarkEnd w:id="2"/>
      <w:r w:rsidR="00C50450"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  <w:t xml:space="preserve"> </w:t>
      </w:r>
      <w:proofErr w:type="spellStart"/>
      <w:r w:rsidR="00C50450"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  <w:t>Disember</w:t>
      </w:r>
      <w:proofErr w:type="spellEnd"/>
      <w:r w:rsidR="00601EEA" w:rsidRPr="00E06A7B"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  <w:t xml:space="preserve"> </w:t>
      </w:r>
      <w:r w:rsidR="00405AAD" w:rsidRPr="00E06A7B"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  <w:t>202</w:t>
      </w:r>
      <w:r w:rsidRPr="00E06A7B"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  <w:t>5</w:t>
      </w:r>
      <w:r w:rsidR="00405AAD" w:rsidRPr="00E06A7B"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  <w:t>.</w:t>
      </w:r>
    </w:p>
    <w:p w14:paraId="0EFA57BE" w14:textId="77777777" w:rsidR="00265CBA" w:rsidRPr="00E06A7B" w:rsidRDefault="00265CBA" w:rsidP="00AA5BEC">
      <w:pPr>
        <w:tabs>
          <w:tab w:val="left" w:pos="0"/>
          <w:tab w:val="left" w:pos="630"/>
        </w:tabs>
        <w:spacing w:after="0"/>
        <w:rPr>
          <w:rFonts w:ascii="Arial" w:eastAsia="KaiTi" w:hAnsi="Arial" w:cs="Arial"/>
          <w:b/>
          <w:bCs/>
          <w:sz w:val="19"/>
          <w:szCs w:val="19"/>
          <w:lang w:eastAsia="zh-CN"/>
        </w:rPr>
      </w:pPr>
    </w:p>
    <w:p w14:paraId="18114EC3" w14:textId="0C84F696" w:rsidR="008A1485" w:rsidRPr="00E06A7B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Peti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Sebutharga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,</w:t>
      </w:r>
    </w:p>
    <w:p w14:paraId="6B075DA9" w14:textId="77777777" w:rsidR="008A1485" w:rsidRPr="00E06A7B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Ibu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Pejabat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Polis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Diraja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Brunei Jalan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Tungku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,</w:t>
      </w:r>
    </w:p>
    <w:p w14:paraId="14A11FE6" w14:textId="77777777" w:rsidR="008A1485" w:rsidRPr="00E06A7B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(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Bangunan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Baru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),</w:t>
      </w:r>
    </w:p>
    <w:p w14:paraId="045165A4" w14:textId="77777777" w:rsidR="008A1485" w:rsidRPr="00E06A7B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Pasukan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Polis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Diraja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Brunei,</w:t>
      </w:r>
    </w:p>
    <w:p w14:paraId="41B50910" w14:textId="77777777" w:rsidR="008A1485" w:rsidRPr="00E06A7B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Bandar Seri Begawan,</w:t>
      </w:r>
    </w:p>
    <w:p w14:paraId="59298566" w14:textId="77777777" w:rsidR="008A1485" w:rsidRPr="00E06A7B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Negara Brunei Darussalam.</w:t>
      </w:r>
    </w:p>
    <w:p w14:paraId="28EF8B0C" w14:textId="77777777" w:rsidR="00882C86" w:rsidRPr="00E06A7B" w:rsidRDefault="00882C86" w:rsidP="001B57F3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</w:pPr>
    </w:p>
    <w:p w14:paraId="08B621E8" w14:textId="46F112CA" w:rsidR="00D3330F" w:rsidRPr="00E06A7B" w:rsidRDefault="009A3C26" w:rsidP="00E01F9A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r w:rsidRPr="00E06A7B">
        <w:rPr>
          <w:rFonts w:ascii="Arial" w:eastAsia="KaiTi" w:hAnsi="Arial" w:cs="Arial"/>
          <w:bCs/>
          <w:sz w:val="19"/>
          <w:szCs w:val="19"/>
          <w:lang w:eastAsia="zh-CN"/>
        </w:rPr>
        <w:t>5</w:t>
      </w:r>
      <w:r w:rsidR="00882C86" w:rsidRPr="00E06A7B">
        <w:rPr>
          <w:rFonts w:ascii="Arial" w:eastAsia="KaiTi" w:hAnsi="Arial" w:cs="Arial"/>
          <w:bCs/>
          <w:sz w:val="19"/>
          <w:szCs w:val="19"/>
          <w:lang w:eastAsia="zh-CN"/>
        </w:rPr>
        <w:t>.</w:t>
      </w:r>
      <w:r w:rsidR="00882C86" w:rsidRPr="00E06A7B">
        <w:rPr>
          <w:rFonts w:ascii="Arial" w:eastAsia="KaiTi" w:hAnsi="Arial" w:cs="Arial"/>
          <w:bCs/>
          <w:sz w:val="19"/>
          <w:szCs w:val="19"/>
          <w:lang w:eastAsia="zh-CN"/>
        </w:rPr>
        <w:tab/>
        <w:t xml:space="preserve">Mana-mana </w:t>
      </w:r>
      <w:proofErr w:type="spellStart"/>
      <w:r w:rsidR="00882C86" w:rsidRPr="00E06A7B">
        <w:rPr>
          <w:rFonts w:ascii="Arial" w:eastAsia="KaiTi" w:hAnsi="Arial" w:cs="Arial"/>
          <w:bCs/>
          <w:sz w:val="19"/>
          <w:szCs w:val="19"/>
          <w:lang w:eastAsia="zh-CN"/>
        </w:rPr>
        <w:t>tawaran</w:t>
      </w:r>
      <w:proofErr w:type="spellEnd"/>
      <w:r w:rsidR="00882C86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yang </w:t>
      </w:r>
      <w:proofErr w:type="spellStart"/>
      <w:r w:rsidR="00882C86" w:rsidRPr="00E06A7B">
        <w:rPr>
          <w:rFonts w:ascii="Arial" w:eastAsia="KaiTi" w:hAnsi="Arial" w:cs="Arial"/>
          <w:bCs/>
          <w:sz w:val="19"/>
          <w:szCs w:val="19"/>
          <w:lang w:eastAsia="zh-CN"/>
        </w:rPr>
        <w:t>diterim</w:t>
      </w:r>
      <w:r w:rsidR="00C7109D" w:rsidRPr="00E06A7B">
        <w:rPr>
          <w:rFonts w:ascii="Arial" w:eastAsia="KaiTi" w:hAnsi="Arial" w:cs="Arial"/>
          <w:bCs/>
          <w:sz w:val="19"/>
          <w:szCs w:val="19"/>
          <w:lang w:eastAsia="zh-CN"/>
        </w:rPr>
        <w:t>a</w:t>
      </w:r>
      <w:proofErr w:type="spellEnd"/>
      <w:r w:rsidR="00C7109D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C7109D" w:rsidRPr="00E06A7B">
        <w:rPr>
          <w:rFonts w:ascii="Arial" w:eastAsia="KaiTi" w:hAnsi="Arial" w:cs="Arial"/>
          <w:bCs/>
          <w:sz w:val="19"/>
          <w:szCs w:val="19"/>
          <w:lang w:eastAsia="zh-CN"/>
        </w:rPr>
        <w:t>selepas</w:t>
      </w:r>
      <w:proofErr w:type="spellEnd"/>
      <w:r w:rsidR="00C7109D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C7109D" w:rsidRPr="00E06A7B">
        <w:rPr>
          <w:rFonts w:ascii="Arial" w:eastAsia="KaiTi" w:hAnsi="Arial" w:cs="Arial"/>
          <w:bCs/>
          <w:sz w:val="19"/>
          <w:szCs w:val="19"/>
          <w:lang w:eastAsia="zh-CN"/>
        </w:rPr>
        <w:t>tarikh</w:t>
      </w:r>
      <w:proofErr w:type="spellEnd"/>
      <w:r w:rsidR="00C7109D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dan masa yang </w:t>
      </w:r>
      <w:proofErr w:type="spellStart"/>
      <w:r w:rsidR="00882C86" w:rsidRPr="00E06A7B">
        <w:rPr>
          <w:rFonts w:ascii="Arial" w:eastAsia="KaiTi" w:hAnsi="Arial" w:cs="Arial"/>
          <w:bCs/>
          <w:sz w:val="19"/>
          <w:szCs w:val="19"/>
          <w:lang w:eastAsia="zh-CN"/>
        </w:rPr>
        <w:t>ditetapkan</w:t>
      </w:r>
      <w:proofErr w:type="spellEnd"/>
      <w:r w:rsidR="00882C86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882C86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tidak</w:t>
      </w:r>
      <w:proofErr w:type="spellEnd"/>
      <w:r w:rsidR="00882C86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="00882C86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akan</w:t>
      </w:r>
      <w:proofErr w:type="spellEnd"/>
      <w:r w:rsidR="00882C86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="00882C86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dilayan</w:t>
      </w:r>
      <w:proofErr w:type="spellEnd"/>
      <w:r w:rsidR="00882C86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.</w:t>
      </w:r>
    </w:p>
    <w:p w14:paraId="4E3F6CE4" w14:textId="77777777" w:rsidR="00CD0D12" w:rsidRPr="00E06A7B" w:rsidRDefault="00CD0D12" w:rsidP="00E01F9A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sz w:val="19"/>
          <w:szCs w:val="19"/>
          <w:lang w:eastAsia="zh-CN"/>
        </w:rPr>
      </w:pPr>
    </w:p>
    <w:p w14:paraId="724135BA" w14:textId="7B668753" w:rsidR="00CD0D12" w:rsidRPr="00E06A7B" w:rsidRDefault="009A3C26" w:rsidP="00E01F9A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sz w:val="19"/>
          <w:szCs w:val="19"/>
          <w:lang w:eastAsia="zh-CN"/>
        </w:rPr>
      </w:pPr>
      <w:r w:rsidRPr="00E06A7B">
        <w:rPr>
          <w:rFonts w:ascii="Arial" w:eastAsia="KaiTi" w:hAnsi="Arial" w:cs="Arial"/>
          <w:bCs/>
          <w:sz w:val="19"/>
          <w:szCs w:val="19"/>
          <w:lang w:eastAsia="zh-CN"/>
        </w:rPr>
        <w:t>6</w:t>
      </w:r>
      <w:r w:rsidR="00CD0D12" w:rsidRPr="00E06A7B">
        <w:rPr>
          <w:rFonts w:ascii="Arial" w:eastAsia="KaiTi" w:hAnsi="Arial" w:cs="Arial"/>
          <w:bCs/>
          <w:sz w:val="19"/>
          <w:szCs w:val="19"/>
          <w:lang w:eastAsia="zh-CN"/>
        </w:rPr>
        <w:t>.</w:t>
      </w:r>
      <w:r w:rsidR="00CD0D12" w:rsidRPr="00E06A7B">
        <w:rPr>
          <w:rFonts w:ascii="Arial" w:eastAsia="KaiTi" w:hAnsi="Arial" w:cs="Arial"/>
          <w:bCs/>
          <w:sz w:val="19"/>
          <w:szCs w:val="19"/>
          <w:lang w:eastAsia="zh-CN"/>
        </w:rPr>
        <w:tab/>
      </w:r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Mana-mana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tawaran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terima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tidak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masukkan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dalam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sampul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surat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yang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tertutup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atau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masukkan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dalam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sampul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surat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tetapi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tidak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tulis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bilangan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dan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nama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tawaran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juga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tidak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akan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layan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.</w:t>
      </w:r>
    </w:p>
    <w:p w14:paraId="4AB704AD" w14:textId="77777777" w:rsidR="005F3885" w:rsidRPr="00E06A7B" w:rsidRDefault="005F3885" w:rsidP="00E01F9A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sz w:val="19"/>
          <w:szCs w:val="19"/>
          <w:lang w:eastAsia="zh-CN"/>
        </w:rPr>
      </w:pPr>
    </w:p>
    <w:p w14:paraId="396EA1FC" w14:textId="07BBA877" w:rsidR="0091444D" w:rsidRPr="00E06A7B" w:rsidRDefault="009A3C26" w:rsidP="009E345B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sz w:val="19"/>
          <w:szCs w:val="19"/>
          <w:lang w:eastAsia="zh-CN"/>
        </w:rPr>
      </w:pPr>
      <w:r w:rsidRPr="00E06A7B">
        <w:rPr>
          <w:rFonts w:ascii="Arial" w:eastAsia="KaiTi" w:hAnsi="Arial" w:cs="Arial"/>
          <w:bCs/>
          <w:sz w:val="19"/>
          <w:szCs w:val="19"/>
          <w:lang w:eastAsia="zh-CN"/>
        </w:rPr>
        <w:t>7</w:t>
      </w:r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.</w:t>
      </w:r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ab/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Borang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sebutharga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hendaklah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dikembalikan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ke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Ibu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Pejabat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Polis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Gadong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, Jalan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Tungku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jika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sekiranya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Syarikat Tuan/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Puan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tidak</w:t>
      </w:r>
      <w:proofErr w:type="spellEnd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dapat</w:t>
      </w:r>
      <w:proofErr w:type="spellEnd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menawarkan</w:t>
      </w:r>
      <w:proofErr w:type="spellEnd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harga</w:t>
      </w:r>
      <w:proofErr w:type="spellEnd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(No quote) </w:t>
      </w:r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pada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tarikh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tutup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yang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nyatakan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atas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.</w:t>
      </w:r>
    </w:p>
    <w:sectPr w:rsidR="0091444D" w:rsidRPr="00E06A7B" w:rsidSect="00E0570C">
      <w:pgSz w:w="11906" w:h="16838" w:code="9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BD542" w14:textId="77777777" w:rsidR="00BA05D7" w:rsidRDefault="00BA05D7" w:rsidP="00B054A5">
      <w:pPr>
        <w:spacing w:after="0" w:line="240" w:lineRule="auto"/>
      </w:pPr>
      <w:r>
        <w:separator/>
      </w:r>
    </w:p>
  </w:endnote>
  <w:endnote w:type="continuationSeparator" w:id="0">
    <w:p w14:paraId="66BFD18F" w14:textId="77777777" w:rsidR="00BA05D7" w:rsidRDefault="00BA05D7" w:rsidP="00B0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232B5" w14:textId="77777777" w:rsidR="00BA05D7" w:rsidRDefault="00BA05D7" w:rsidP="00B054A5">
      <w:pPr>
        <w:spacing w:after="0" w:line="240" w:lineRule="auto"/>
      </w:pPr>
      <w:r>
        <w:separator/>
      </w:r>
    </w:p>
  </w:footnote>
  <w:footnote w:type="continuationSeparator" w:id="0">
    <w:p w14:paraId="371C7532" w14:textId="77777777" w:rsidR="00BA05D7" w:rsidRDefault="00BA05D7" w:rsidP="00B0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E6C0D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37841"/>
    <w:multiLevelType w:val="hybridMultilevel"/>
    <w:tmpl w:val="813A0E40"/>
    <w:lvl w:ilvl="0" w:tplc="DC2AF486">
      <w:start w:val="1"/>
      <w:numFmt w:val="decimal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DC01CE"/>
    <w:multiLevelType w:val="hybridMultilevel"/>
    <w:tmpl w:val="B2167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170A3"/>
    <w:multiLevelType w:val="hybridMultilevel"/>
    <w:tmpl w:val="7700D000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4F2B5ECD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5AB51159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CE363E"/>
    <w:multiLevelType w:val="hybridMultilevel"/>
    <w:tmpl w:val="34D64ED8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A31EA"/>
    <w:multiLevelType w:val="hybridMultilevel"/>
    <w:tmpl w:val="95C298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01CC2"/>
    <w:multiLevelType w:val="hybridMultilevel"/>
    <w:tmpl w:val="0E16C2D4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798"/>
    <w:rsid w:val="0001685B"/>
    <w:rsid w:val="00022262"/>
    <w:rsid w:val="00022941"/>
    <w:rsid w:val="00032008"/>
    <w:rsid w:val="000357B5"/>
    <w:rsid w:val="000753D0"/>
    <w:rsid w:val="00083DD8"/>
    <w:rsid w:val="000A251A"/>
    <w:rsid w:val="000C6A85"/>
    <w:rsid w:val="000C6F09"/>
    <w:rsid w:val="000E75AB"/>
    <w:rsid w:val="001004A7"/>
    <w:rsid w:val="001079E3"/>
    <w:rsid w:val="00114B85"/>
    <w:rsid w:val="00124E67"/>
    <w:rsid w:val="00134018"/>
    <w:rsid w:val="00134B99"/>
    <w:rsid w:val="00140549"/>
    <w:rsid w:val="00152E92"/>
    <w:rsid w:val="00184039"/>
    <w:rsid w:val="00186A0E"/>
    <w:rsid w:val="00187010"/>
    <w:rsid w:val="00193DE9"/>
    <w:rsid w:val="001B36A2"/>
    <w:rsid w:val="001B57F3"/>
    <w:rsid w:val="001C2DBE"/>
    <w:rsid w:val="001D7F6F"/>
    <w:rsid w:val="002148F9"/>
    <w:rsid w:val="00217699"/>
    <w:rsid w:val="00225094"/>
    <w:rsid w:val="00241E0A"/>
    <w:rsid w:val="00250BBC"/>
    <w:rsid w:val="00264171"/>
    <w:rsid w:val="00265CBA"/>
    <w:rsid w:val="00275A5D"/>
    <w:rsid w:val="00277E09"/>
    <w:rsid w:val="00277FB5"/>
    <w:rsid w:val="0028355C"/>
    <w:rsid w:val="002A4383"/>
    <w:rsid w:val="002A4A80"/>
    <w:rsid w:val="002A7324"/>
    <w:rsid w:val="002B7AEE"/>
    <w:rsid w:val="002D26DA"/>
    <w:rsid w:val="002D2EDD"/>
    <w:rsid w:val="002E7885"/>
    <w:rsid w:val="002E7D9B"/>
    <w:rsid w:val="002F34C1"/>
    <w:rsid w:val="00300120"/>
    <w:rsid w:val="00327690"/>
    <w:rsid w:val="00333671"/>
    <w:rsid w:val="00344CC2"/>
    <w:rsid w:val="003518CD"/>
    <w:rsid w:val="00372BFD"/>
    <w:rsid w:val="00383605"/>
    <w:rsid w:val="003A07A9"/>
    <w:rsid w:val="003A4F3F"/>
    <w:rsid w:val="003B2DCD"/>
    <w:rsid w:val="003C0A7D"/>
    <w:rsid w:val="003C255F"/>
    <w:rsid w:val="003D246E"/>
    <w:rsid w:val="003D4A9F"/>
    <w:rsid w:val="003E1A9D"/>
    <w:rsid w:val="003E3E57"/>
    <w:rsid w:val="003F1A79"/>
    <w:rsid w:val="00403EF4"/>
    <w:rsid w:val="00405AAD"/>
    <w:rsid w:val="004163AA"/>
    <w:rsid w:val="004374FB"/>
    <w:rsid w:val="00451C6A"/>
    <w:rsid w:val="004708B3"/>
    <w:rsid w:val="00484C0D"/>
    <w:rsid w:val="004858C1"/>
    <w:rsid w:val="004870C6"/>
    <w:rsid w:val="004A1A4B"/>
    <w:rsid w:val="004A2E5C"/>
    <w:rsid w:val="004A6413"/>
    <w:rsid w:val="004B55E3"/>
    <w:rsid w:val="004B55FE"/>
    <w:rsid w:val="004D50EE"/>
    <w:rsid w:val="004D7A82"/>
    <w:rsid w:val="00507D2F"/>
    <w:rsid w:val="00511F21"/>
    <w:rsid w:val="00523DA1"/>
    <w:rsid w:val="00534359"/>
    <w:rsid w:val="00534383"/>
    <w:rsid w:val="005571AB"/>
    <w:rsid w:val="005629AE"/>
    <w:rsid w:val="005957F9"/>
    <w:rsid w:val="005A3448"/>
    <w:rsid w:val="005B7A59"/>
    <w:rsid w:val="005D6846"/>
    <w:rsid w:val="005E5700"/>
    <w:rsid w:val="005E7378"/>
    <w:rsid w:val="005E77A5"/>
    <w:rsid w:val="005F3885"/>
    <w:rsid w:val="005F7DD3"/>
    <w:rsid w:val="00601EEA"/>
    <w:rsid w:val="00603530"/>
    <w:rsid w:val="006123D7"/>
    <w:rsid w:val="00626ED9"/>
    <w:rsid w:val="0062702D"/>
    <w:rsid w:val="00635434"/>
    <w:rsid w:val="006368C5"/>
    <w:rsid w:val="00640328"/>
    <w:rsid w:val="006403F0"/>
    <w:rsid w:val="006447ED"/>
    <w:rsid w:val="0065004D"/>
    <w:rsid w:val="00671EE5"/>
    <w:rsid w:val="00675462"/>
    <w:rsid w:val="00686DD8"/>
    <w:rsid w:val="006A5BB1"/>
    <w:rsid w:val="006B1E9F"/>
    <w:rsid w:val="006C142B"/>
    <w:rsid w:val="006D0DE9"/>
    <w:rsid w:val="006D4CD2"/>
    <w:rsid w:val="006D7458"/>
    <w:rsid w:val="006E125C"/>
    <w:rsid w:val="006F2396"/>
    <w:rsid w:val="006F5274"/>
    <w:rsid w:val="00701397"/>
    <w:rsid w:val="00730A80"/>
    <w:rsid w:val="00732F85"/>
    <w:rsid w:val="00734E7F"/>
    <w:rsid w:val="007443C3"/>
    <w:rsid w:val="007517BC"/>
    <w:rsid w:val="00752239"/>
    <w:rsid w:val="00775BD8"/>
    <w:rsid w:val="00791449"/>
    <w:rsid w:val="007A0CAE"/>
    <w:rsid w:val="007A2A7B"/>
    <w:rsid w:val="007B1F90"/>
    <w:rsid w:val="007C1798"/>
    <w:rsid w:val="007C785C"/>
    <w:rsid w:val="007D19D5"/>
    <w:rsid w:val="008176CD"/>
    <w:rsid w:val="008431C1"/>
    <w:rsid w:val="008440B5"/>
    <w:rsid w:val="00844EB5"/>
    <w:rsid w:val="0085193D"/>
    <w:rsid w:val="00860F3E"/>
    <w:rsid w:val="00873476"/>
    <w:rsid w:val="008819A6"/>
    <w:rsid w:val="00882C86"/>
    <w:rsid w:val="008848E6"/>
    <w:rsid w:val="008850F9"/>
    <w:rsid w:val="00896FB5"/>
    <w:rsid w:val="008A1485"/>
    <w:rsid w:val="008B2F71"/>
    <w:rsid w:val="008B4A49"/>
    <w:rsid w:val="008B6674"/>
    <w:rsid w:val="008D2F52"/>
    <w:rsid w:val="008D3B4D"/>
    <w:rsid w:val="008E32CC"/>
    <w:rsid w:val="008F1857"/>
    <w:rsid w:val="008F369C"/>
    <w:rsid w:val="008F6183"/>
    <w:rsid w:val="00904A4F"/>
    <w:rsid w:val="00914185"/>
    <w:rsid w:val="0091444D"/>
    <w:rsid w:val="00921597"/>
    <w:rsid w:val="00926A61"/>
    <w:rsid w:val="00932A0A"/>
    <w:rsid w:val="00940ED3"/>
    <w:rsid w:val="00941D2A"/>
    <w:rsid w:val="00956880"/>
    <w:rsid w:val="009620D4"/>
    <w:rsid w:val="00962A10"/>
    <w:rsid w:val="0097353D"/>
    <w:rsid w:val="00976288"/>
    <w:rsid w:val="009832C4"/>
    <w:rsid w:val="00983ADE"/>
    <w:rsid w:val="00987183"/>
    <w:rsid w:val="00993C77"/>
    <w:rsid w:val="009A3C26"/>
    <w:rsid w:val="009A4B90"/>
    <w:rsid w:val="009B2681"/>
    <w:rsid w:val="009B70F7"/>
    <w:rsid w:val="009B7E43"/>
    <w:rsid w:val="009C6B33"/>
    <w:rsid w:val="009D490C"/>
    <w:rsid w:val="009E345B"/>
    <w:rsid w:val="00A33E5C"/>
    <w:rsid w:val="00A40416"/>
    <w:rsid w:val="00A4120D"/>
    <w:rsid w:val="00A4432E"/>
    <w:rsid w:val="00A725BB"/>
    <w:rsid w:val="00A74C42"/>
    <w:rsid w:val="00A751E9"/>
    <w:rsid w:val="00A8764C"/>
    <w:rsid w:val="00AA5579"/>
    <w:rsid w:val="00AA5BEC"/>
    <w:rsid w:val="00AE2C74"/>
    <w:rsid w:val="00AF4D95"/>
    <w:rsid w:val="00B01966"/>
    <w:rsid w:val="00B01CE8"/>
    <w:rsid w:val="00B054A5"/>
    <w:rsid w:val="00B22E48"/>
    <w:rsid w:val="00B26441"/>
    <w:rsid w:val="00B44646"/>
    <w:rsid w:val="00B5010E"/>
    <w:rsid w:val="00B63BB3"/>
    <w:rsid w:val="00B734B4"/>
    <w:rsid w:val="00BA05D7"/>
    <w:rsid w:val="00BC42B5"/>
    <w:rsid w:val="00BC4322"/>
    <w:rsid w:val="00BD00A5"/>
    <w:rsid w:val="00BE5E48"/>
    <w:rsid w:val="00BF0753"/>
    <w:rsid w:val="00BF6761"/>
    <w:rsid w:val="00C17026"/>
    <w:rsid w:val="00C34022"/>
    <w:rsid w:val="00C34023"/>
    <w:rsid w:val="00C46467"/>
    <w:rsid w:val="00C4747B"/>
    <w:rsid w:val="00C50450"/>
    <w:rsid w:val="00C52DFC"/>
    <w:rsid w:val="00C7109D"/>
    <w:rsid w:val="00C85A0A"/>
    <w:rsid w:val="00C918AF"/>
    <w:rsid w:val="00C9673B"/>
    <w:rsid w:val="00C97188"/>
    <w:rsid w:val="00CB1028"/>
    <w:rsid w:val="00CB63D0"/>
    <w:rsid w:val="00CB665D"/>
    <w:rsid w:val="00CC559F"/>
    <w:rsid w:val="00CD0D12"/>
    <w:rsid w:val="00CD6227"/>
    <w:rsid w:val="00CD68C8"/>
    <w:rsid w:val="00CE2C3F"/>
    <w:rsid w:val="00D16C49"/>
    <w:rsid w:val="00D225B2"/>
    <w:rsid w:val="00D30CC2"/>
    <w:rsid w:val="00D3330F"/>
    <w:rsid w:val="00D42391"/>
    <w:rsid w:val="00D4522B"/>
    <w:rsid w:val="00D51B0D"/>
    <w:rsid w:val="00D53094"/>
    <w:rsid w:val="00D62E7E"/>
    <w:rsid w:val="00D66797"/>
    <w:rsid w:val="00D72CD6"/>
    <w:rsid w:val="00D91561"/>
    <w:rsid w:val="00DA2B66"/>
    <w:rsid w:val="00DA3457"/>
    <w:rsid w:val="00DA46A9"/>
    <w:rsid w:val="00DB0732"/>
    <w:rsid w:val="00DB4AA9"/>
    <w:rsid w:val="00DB59F1"/>
    <w:rsid w:val="00E00F4A"/>
    <w:rsid w:val="00E01F9A"/>
    <w:rsid w:val="00E0570C"/>
    <w:rsid w:val="00E06A7B"/>
    <w:rsid w:val="00E11BA5"/>
    <w:rsid w:val="00E1436B"/>
    <w:rsid w:val="00E321B7"/>
    <w:rsid w:val="00E44D52"/>
    <w:rsid w:val="00E66A31"/>
    <w:rsid w:val="00E71A23"/>
    <w:rsid w:val="00E819D9"/>
    <w:rsid w:val="00E821D0"/>
    <w:rsid w:val="00E9798B"/>
    <w:rsid w:val="00E97992"/>
    <w:rsid w:val="00EA1CBC"/>
    <w:rsid w:val="00EC5F84"/>
    <w:rsid w:val="00ED1496"/>
    <w:rsid w:val="00ED68A6"/>
    <w:rsid w:val="00F07A7A"/>
    <w:rsid w:val="00F127A9"/>
    <w:rsid w:val="00F3191E"/>
    <w:rsid w:val="00F325E8"/>
    <w:rsid w:val="00F33E50"/>
    <w:rsid w:val="00F408F9"/>
    <w:rsid w:val="00F62FD8"/>
    <w:rsid w:val="00F638EA"/>
    <w:rsid w:val="00F705BA"/>
    <w:rsid w:val="00F733EB"/>
    <w:rsid w:val="00F73B67"/>
    <w:rsid w:val="00F830CF"/>
    <w:rsid w:val="00F86CD7"/>
    <w:rsid w:val="00F91024"/>
    <w:rsid w:val="00FB181F"/>
    <w:rsid w:val="00FC6666"/>
    <w:rsid w:val="00FD1194"/>
    <w:rsid w:val="00FD40D1"/>
    <w:rsid w:val="00FF5DA9"/>
    <w:rsid w:val="00FF6CFC"/>
    <w:rsid w:val="00FF7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7AFE8"/>
  <w15:docId w15:val="{4414CA9D-1344-4AD4-990A-D03EDEC8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A5"/>
  </w:style>
  <w:style w:type="paragraph" w:styleId="Footer">
    <w:name w:val="footer"/>
    <w:basedOn w:val="Normal"/>
    <w:link w:val="Foot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A5"/>
  </w:style>
  <w:style w:type="paragraph" w:styleId="NoSpacing">
    <w:name w:val="No Spacing"/>
    <w:uiPriority w:val="1"/>
    <w:qFormat/>
    <w:rsid w:val="00D3330F"/>
    <w:pPr>
      <w:spacing w:after="0" w:line="240" w:lineRule="auto"/>
    </w:pPr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134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C52DBB-FEF4-47C3-86B9-3F0770ECA2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873BC9-F746-4A32-8F87-CEE1860177D4}"/>
</file>

<file path=customXml/itemProps3.xml><?xml version="1.0" encoding="utf-8"?>
<ds:datastoreItem xmlns:ds="http://schemas.openxmlformats.org/officeDocument/2006/customXml" ds:itemID="{3FE12710-6BC9-4D09-BA21-124B17A1422A}"/>
</file>

<file path=customXml/itemProps4.xml><?xml version="1.0" encoding="utf-8"?>
<ds:datastoreItem xmlns:ds="http://schemas.openxmlformats.org/officeDocument/2006/customXml" ds:itemID="{1EC789B2-A203-49AA-BC00-4DC161828A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Siti Raffeni Binti Awang Sulaiman</cp:lastModifiedBy>
  <cp:revision>118</cp:revision>
  <cp:lastPrinted>2025-12-03T03:32:00Z</cp:lastPrinted>
  <dcterms:created xsi:type="dcterms:W3CDTF">2020-11-05T06:43:00Z</dcterms:created>
  <dcterms:modified xsi:type="dcterms:W3CDTF">2025-12-03T03:32:00Z</dcterms:modified>
</cp:coreProperties>
</file>